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  <w:lang w:val="en-US"/>
        </w:rPr>
      </w:pPr>
      <w:r w:rsidRPr="002A5001"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  <w:cs/>
          <w:lang w:val="en-US"/>
        </w:rPr>
        <w:t>रघुवीर गद्यं अथवा श्रीमहावीरवैभवम्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बालकाण्डम्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bookmarkStart w:id="0" w:name="_GoBack"/>
      <w:bookmarkEnd w:id="0"/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 xml:space="preserve">जय जय महावीर ! 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1 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 xml:space="preserve">महाधीर धौरेय ! 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देवासुरसमर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समयसमुदित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 xml:space="preserve">निखिल निर्जरनिर्धारित निरवधिक माहात्म्य ! 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दशवदन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दमितदैवत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परिषदभ्यर्थित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 xml:space="preserve">दाशरथिभाव ! 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दिनकर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>कुलकमल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noProof/>
          <w:sz w:val="28"/>
          <w:szCs w:val="28"/>
          <w:cs/>
          <w:lang w:val="en-US"/>
        </w:rPr>
        <w:t xml:space="preserve">दिवाकर ! </w:t>
      </w:r>
      <w:r w:rsidRPr="002A5001">
        <w:rPr>
          <w:rFonts w:ascii="Nirmala UI" w:hAnsi="Nirmala UI" w:cs="Nirmala UI"/>
          <w:b/>
          <w:bCs/>
          <w:noProof/>
          <w:sz w:val="28"/>
          <w:szCs w:val="28"/>
        </w:rPr>
        <w:t>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दिविषदधिपति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रणसहचरण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चतुरदशरथ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चरमऋण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विमोचन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कोसलसुता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कुमारभाव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कञ्चुकित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कारणाकार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कौमारकेळि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गोपायित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कौशिकाध्वर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रणाध्वरधुर्यभव्य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दिव्यास्त्र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बृन्दवन्दित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प्रणतजन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विमतविमथन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दुर्लळित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दोर्लळित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10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तनुतरविशिखविताडन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विघटित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विशरारुशरारु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ताटका ताटकेय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11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जडकिरण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शकलधरजटिलनटपति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मकुटतटनटनपटु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विबुध -सरिदतिबहुल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मधुगलन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ललितपद नलिनरज-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उपमृदित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निजवृजिन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जहदुपल-तनुरुचिर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परममुनिवर-युवतिनुत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कुशिकसुत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कथितविदित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नवविविधकथ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13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मैथिलनगर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सुलोचना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लोचनचकोर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चन्द्र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खण्डपरशु कोदण्ड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प्रकाण्ड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खण्डनशौण्ड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भुजदण्ड!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15</w:t>
      </w:r>
      <w:r w:rsidRPr="002A5001">
        <w:rPr>
          <w:rFonts w:ascii="Nirmala UI" w:hAnsi="Nirmala UI" w:cs="Nirmala UI"/>
          <w:b/>
          <w:bCs/>
          <w:sz w:val="28"/>
          <w:szCs w:val="28"/>
          <w:lang w:val="en-US"/>
        </w:rPr>
        <w:t>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चण्डकर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किरणमण्डल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बोधित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पुण्डरीक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वनरुचिलुण्टाक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लोचन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मोचित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जनकहृदय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शङ्कातङ्क !</w:t>
      </w:r>
      <w:r w:rsidRPr="002A5001">
        <w:rPr>
          <w:rFonts w:ascii="Nirmala UI" w:hAnsi="Nirmala UI" w:cs="Nirmala UI"/>
          <w:b/>
          <w:bCs/>
          <w:sz w:val="28"/>
          <w:szCs w:val="28"/>
        </w:rPr>
        <w:t>17 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परिहृत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निखिल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नरपति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जनकदुहित कुचतट विहरण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समुचित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करतल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शतकोटि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शतगुण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कठिन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परशुधर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मुनिवर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करधृत-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दुरवनमतम-निजधनुराकर्षण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प्रकाशितपारमेष्ठ्य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19 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क्रतुहर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शिखरि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कन्दुक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विहृत्युन्मुख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जगदरुन्तुद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जित हरिदन्ति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दन्तुरोदन्त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दशवदन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दमनकुशल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दशशतभुजमुख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नृपतिकुल-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रुधिरझर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भरितपृथुतर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तटाकतर्पित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पितृकभृगुपति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lastRenderedPageBreak/>
        <w:t>सुगति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विहतिकरनत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परुडिषुपरिघ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20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अयोध्याकाण्डम्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अनृतभय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मुषितहृदय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पितृवचनपालन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प्रतिज्ञावज्ञात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यौवराज्य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21 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निषादराज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सौहृदसूचित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सौशील्यसागर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भरद्वाज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शासनपरिगृहीत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विचित्र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चित्रकूटगिरि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कटकतट रम्यावसथ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23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अनन्यशासनीय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24 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प्रणतभरत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मकुटतट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सुघटित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पादुकाग्र्याभिषेक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निर्वर्तित सर्वलोकयोगक्षेम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पिशितरुचि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विहितदुरित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वलमथन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तनयबलिभुगनुगति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सरभस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शयनतृण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शकलपरिपतन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भयचरित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सकलसुरमुनिवर-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बहुमत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महास्त्र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सामर्थ्य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द्रुहिणहर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वलमथन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दुरालक्ष्य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शरलक्ष्य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आरण्यकाण्डम्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दण्डका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तपोवन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जङ्गम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पारिजात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28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विराध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हरिण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शार्दूल !</w:t>
      </w:r>
      <w:r w:rsidRPr="002A5001">
        <w:rPr>
          <w:rFonts w:ascii="Nirmala UI" w:hAnsi="Nirmala UI" w:cs="Nirmala UI"/>
          <w:b/>
          <w:bCs/>
          <w:sz w:val="28"/>
          <w:szCs w:val="28"/>
        </w:rPr>
        <w:t>29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विलुलितबहुफल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मखकलम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रजनिचर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मृगमृगयारम्भसम्भृत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चीरभृदनुरोध !</w:t>
      </w:r>
      <w:r w:rsidRPr="002A5001">
        <w:rPr>
          <w:rFonts w:ascii="Nirmala UI" w:hAnsi="Nirmala UI" w:cs="Nirmala UI"/>
          <w:b/>
          <w:bCs/>
          <w:sz w:val="28"/>
          <w:szCs w:val="28"/>
        </w:rPr>
        <w:t>30 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त्रिशिरःशिरस्त्रितय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तिमिरनिरास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वासरकर !</w:t>
      </w:r>
      <w:r w:rsidRPr="002A5001">
        <w:rPr>
          <w:rFonts w:ascii="Nirmala UI" w:hAnsi="Nirmala UI" w:cs="Nirmala UI"/>
          <w:b/>
          <w:bCs/>
          <w:sz w:val="28"/>
          <w:szCs w:val="28"/>
        </w:rPr>
        <w:t>31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दूषणजलनिधि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शोषणतोषित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ऋषिगण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घोषित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विजयघोषण !</w:t>
      </w:r>
      <w:r w:rsidRPr="002A5001">
        <w:rPr>
          <w:rFonts w:ascii="Nirmala UI" w:hAnsi="Nirmala UI" w:cs="Nirmala UI"/>
          <w:b/>
          <w:bCs/>
          <w:sz w:val="28"/>
          <w:szCs w:val="28"/>
        </w:rPr>
        <w:t>32 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खरतर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खरतरु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खण्डनचण्डपवन !</w:t>
      </w:r>
      <w:r w:rsidRPr="002A5001">
        <w:rPr>
          <w:rFonts w:ascii="Nirmala UI" w:hAnsi="Nirmala UI" w:cs="Nirmala UI"/>
          <w:b/>
          <w:bCs/>
          <w:sz w:val="28"/>
          <w:szCs w:val="28"/>
        </w:rPr>
        <w:t>33 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द्विसप्तरक्षःसहस्र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नलवन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विलोलन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महाकलभ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34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असहायशूर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35 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अनपायसाहस </w:t>
      </w:r>
      <w:r w:rsidRPr="002A5001">
        <w:rPr>
          <w:rFonts w:ascii="Nirmala UI" w:hAnsi="Nirmala UI" w:cs="Nirmala UI"/>
          <w:b/>
          <w:bCs/>
          <w:sz w:val="28"/>
          <w:szCs w:val="28"/>
        </w:rPr>
        <w:t>! 36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महितमहामृधदर्शन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मुदितमैथिली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दृढतर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परिरम्भण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विभव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विरोपित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विकटवीरव्रण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37 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मारीचमायामृग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चर्मपरिकर्मित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निर्भरदर्भास्तरण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38 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विक्रमयशोलाभ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विक्रीतजीवित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गृध्रराजदेह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दिधक्षालक्षित-भक्तजनदाक्षिण्य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39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कल्पित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विबुधभाव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कबन्धाभिनन्दित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40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अवन्ध्यमहिम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मुनिजनभजन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मुषित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हृ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lastRenderedPageBreak/>
        <w:t>दयकलुष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शबरी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-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मोक्षसाक्षिभूत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41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किष्किन्धाकाण्डम्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प्रभञ्जन-तनय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भावुकभाषित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रञ्जितहृदय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42 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तरणिसुत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शरणागति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परतन्त्रीकृत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स्वातन्त्र्य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43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दृढघटित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कैलासकोटि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विकटदुन्दुभि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कङ्कालकूट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दूरविक्षेप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दक्षदक्षिणेतर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पादाङ्गुष्ठ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दरचलन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विश्वस्त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सुहृदाशय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अतिपृथुल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बहुविटपिगिरि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धरणिविवर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युगपदुदयविवृत चित्रपुङ्गवैचित्र्य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45 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विपुलभुज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शैलमूल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निबिड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निपीडित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रावणरणरणक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जनकचतुरुदधि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विहरण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चतुरकपिकुलपति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हृदयविशाल शिलातल-दारणदारुणशिलीमुख !</w:t>
      </w:r>
      <w:r w:rsidRPr="002A5001">
        <w:rPr>
          <w:rFonts w:ascii="Nirmala UI" w:hAnsi="Nirmala UI" w:cs="Nirmala UI"/>
          <w:b/>
          <w:bCs/>
          <w:sz w:val="28"/>
          <w:szCs w:val="28"/>
        </w:rPr>
        <w:t>46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सुन्दरकाण्डम्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अपारपारावार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परिखापरिवृतपरपुर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परिसृत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दवदहन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-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जवनपवनभव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कपिवर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परिष्वङ्ग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भावितसर्वस्वदान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47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युद्धकाण्डम्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अहितसहोदररक्षःपरिग्रह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विसंवादिविविध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सचिव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विप्रलम्भसमय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संरम्भ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समुज्जृम्भित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सर्वेश्वरभाव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48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सकृत्प्रपन्नजन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संरक्षणदीक्षित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49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वीर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50 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सत्यव्रत !</w:t>
      </w:r>
      <w:r w:rsidRPr="002A5001">
        <w:rPr>
          <w:rFonts w:ascii="Nirmala UI" w:hAnsi="Nirmala UI" w:cs="Nirmala UI"/>
          <w:b/>
          <w:bCs/>
          <w:sz w:val="28"/>
          <w:szCs w:val="28"/>
        </w:rPr>
        <w:t>51 </w:t>
      </w:r>
    </w:p>
    <w:p w:rsidR="00064077" w:rsidRDefault="002A5001" w:rsidP="002A5001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प्रतिशयन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भूमिका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भूषितपयोधिपुलिन !</w:t>
      </w:r>
      <w:r w:rsidRPr="002A5001">
        <w:rPr>
          <w:rFonts w:ascii="Nirmala UI" w:hAnsi="Nirmala UI" w:cs="Nirmala UI"/>
          <w:b/>
          <w:bCs/>
          <w:sz w:val="28"/>
          <w:szCs w:val="28"/>
        </w:rPr>
        <w:t>52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प्रलयशिखि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परुषविशिख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शिखाशोषिताकूपार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वारिपूर !</w:t>
      </w:r>
      <w:r w:rsidRPr="002A5001">
        <w:rPr>
          <w:rFonts w:ascii="Nirmala UI" w:hAnsi="Nirmala UI" w:cs="Nirmala UI"/>
          <w:b/>
          <w:bCs/>
          <w:sz w:val="28"/>
          <w:szCs w:val="28"/>
        </w:rPr>
        <w:t>53 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प्रबलरिपु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कलहकुतुक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चटुलकपिकुल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करतल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तुलितहृत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गिरिनिकर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साधितसेतुपथ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सीमासीमन्तित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समुद्र !</w:t>
      </w:r>
      <w:r w:rsidRPr="002A5001">
        <w:rPr>
          <w:rFonts w:ascii="Nirmala UI" w:hAnsi="Nirmala UI" w:cs="Nirmala UI"/>
          <w:b/>
          <w:bCs/>
          <w:sz w:val="28"/>
          <w:szCs w:val="28"/>
        </w:rPr>
        <w:t>54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द्रुतगतितरुमृग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वरूथिनीनिरुद्ध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लङ्कावरोध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वेपथुलास्य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लीलोपदेश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देशिकधनुर्ज्याघोष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गगनचरकनकगिरि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गरिमधर निगममय निजगरुड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गरुदनिललव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गलितविषवदन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शरकदन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अकृतचरवनचर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रणकरण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वैलक्ष्यकूणिताक्ष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बहुविध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रक्षोबलाध्यक्ष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वक्षःकवाट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पाटन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पटिमसाटोप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कोपावलेप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कटुरटदटनिटङ्कृतिचटुल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कठोरकार्मुक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58 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विशङ्कट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विशिख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विताडन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विघटितमकुट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lastRenderedPageBreak/>
        <w:t>विह्वल विश्रवस्तनय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विश्रमसमयविश्राणन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विख्यातविक्रम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59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कुम्भकर्ण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कुलगिरिविदलन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दम्भोलिभूत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निःशङ्ककङ्कपत्र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60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अभिचरणहुतवह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परिचरण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विघटनसरभस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परिपतद परिमित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कपिबल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जलधिलहरि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कलकलरवकुपित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मघवजिदभिहननकृदनुज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साक्षिकराक्षसद्वन्द्व-यद्ध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61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अप्रतिद्वन्द्वपौरुष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त्र्यम्बक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समधिक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घोरास्त्राडम्बर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सारथि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हृतरथ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सत्रपशात्रव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सत्यापितप्रताप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शितशर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कृतलवन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दशमुख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मुखदशक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निपतनपुनरुदय दरगलितजनित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दरतरलहरिहयनयन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नलिनवनरुचिखचित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निपतितसुरतरु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कुसुमवितति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सुरभितरथपथ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अखिलजगदधिक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भुजबल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वरबलदशलपन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लपनदशक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लवनजनित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कदनपरवश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रजनिचरयुवति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विलपनवचन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समविषयनिगम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शिखरनिकर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मुखरमुखमुनिवर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परिपणित !</w:t>
      </w:r>
      <w:r w:rsidRPr="002A5001">
        <w:rPr>
          <w:rFonts w:ascii="Nirmala UI" w:hAnsi="Nirmala UI" w:cs="Nirmala UI"/>
          <w:b/>
          <w:bCs/>
          <w:sz w:val="28"/>
          <w:szCs w:val="28"/>
        </w:rPr>
        <w:t>66 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अभिगतशतमख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हुतवहपितृपति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निर्ऋतिवरुण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पवनधनद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गिरिशप्रमुख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सुरपतिनुतिमुदित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67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अमितमति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विधिविदित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कथितनिजविभव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जलधि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पृषतलव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68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विगतभयविबुध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विबोधित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वीरशयन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शायितवानर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पृतनौघ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69 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स्वसमयविघटित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सुघटितसहृदय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सहधर्मचारिणीक !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 70 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विभीषण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वशंवदीकृत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लङ्कैश्वर्य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71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निष्पन्नकृत्य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72 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खपुष्पितरिपुपक्ष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पुष्पक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रभसगति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गोष्पदीकृत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गगनार्णव !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 74 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प्रतिज्ञार्णव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तरण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कृतक्षण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भरत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मनोरथ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सम्हित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सिम्हासनाधिरूढ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स्वामिन् !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 76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राघव सिंह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उत्तरकाण्डम्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हाटकगिरि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कटकलडह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पादपीठ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निकटतट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lastRenderedPageBreak/>
        <w:t>परिलुठित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निखिलनृपतिकिरीट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कोटिविविध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मणिगण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किरणनिकर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नीराजित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चरणराजीव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दिव्यभौमायोध्याधिदैवत 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79 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पितृवधकुपित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परशुधरमुनिविहित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नृपहननकदन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पूर्वकाल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प्रभवशतगुण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प्रतिष्ठापित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धार्मिकराजवंश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80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शुभचरितरत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भरतखर्वितगर्व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गन्धर्वयूथगीत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विजयगाथाशत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81 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शासितमधु-मधुसुत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शत्रुघ्नसेवित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82 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कुशलव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परिगृहीत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कुलगाथाविशेष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83 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विधिवश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परिणमदमर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फणिति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कविवररचित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निजचरित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निबन्धननिशमननिर्वृत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84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सर्वजनसम्मानित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85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पुनरुपस्थापित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विमानवर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विश्राणन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प्रीणितवैश्रवण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विश्रावित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यशःप्रपञ्च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86 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पञ्चतापन्न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मुनिकुमार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सञ्जीवनामृत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87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त्रेतायुग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प्रवर्तित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कार्तयुग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वृत्तान्त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88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अविकल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बहुसुवर्ण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हयमख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सहस्रनिर्वहण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निर्वर्तित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-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निजवर्णाश्रमधर्म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89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सर्वकर्मसमाराध्य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90 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सनातनधर्म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91 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साकेतजनपद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जनिधनिक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जङ्गम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तदितरजन्तुजात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दिव्यगति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दानदर्शित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नित्यनिस्सीमवैभव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92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भवतपनतापित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भक्तजन</w:t>
      </w:r>
      <w:r w:rsidRPr="002A5001">
        <w:rPr>
          <w:rFonts w:ascii="Nirmala UI" w:hAnsi="Nirmala UI" w:cs="Nirmala UI"/>
          <w:b/>
          <w:bCs/>
          <w:sz w:val="28"/>
          <w:szCs w:val="28"/>
        </w:rPr>
        <w:t>-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भद्राराम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93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श्रीरामभद्र ! </w:t>
      </w:r>
      <w:r w:rsidRPr="002A5001">
        <w:rPr>
          <w:rFonts w:ascii="Nirmala UI" w:hAnsi="Nirmala UI" w:cs="Nirmala UI"/>
          <w:b/>
          <w:bCs/>
          <w:sz w:val="28"/>
          <w:szCs w:val="28"/>
        </w:rPr>
        <w:t>94 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नमस्ते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 I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नमस्ते 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I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पुनस्ते नमः ॥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नमस्ते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 I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 xml:space="preserve"> नमस्ते 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I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पुनस्ते नमः ॥</w:t>
      </w:r>
      <w:r w:rsidRPr="002A5001">
        <w:rPr>
          <w:rFonts w:ascii="Nirmala UI" w:hAnsi="Nirmala UI" w:cs="Nirmala UI"/>
          <w:b/>
          <w:bCs/>
          <w:sz w:val="28"/>
          <w:szCs w:val="28"/>
        </w:rPr>
        <w:t> 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चतुर्मुखेश्वरमुखैः पुत्रपौत्रादिशालिने ।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नमः सीतासमेताय रामाय गृहमेधिने ॥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कविकथकसिंहकथितं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,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कठोरसुकुमारगुम्भगम्भीरम् ।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भवभयभेषजमेतत्</w:t>
      </w:r>
      <w:r w:rsidRPr="002A5001">
        <w:rPr>
          <w:rFonts w:ascii="Nirmala UI" w:hAnsi="Nirmala UI" w:cs="Nirmala UI"/>
          <w:b/>
          <w:bCs/>
          <w:sz w:val="28"/>
          <w:szCs w:val="28"/>
        </w:rPr>
        <w:t xml:space="preserve">,  </w:t>
      </w: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पठत महावीरवैभवं सुधियः ॥</w:t>
      </w:r>
    </w:p>
    <w:p w:rsidR="002A5001" w:rsidRPr="002A5001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2A5001">
        <w:rPr>
          <w:rFonts w:ascii="Nirmala UI" w:hAnsi="Nirmala UI" w:cs="Nirmala UI"/>
          <w:b/>
          <w:bCs/>
          <w:sz w:val="28"/>
          <w:szCs w:val="28"/>
          <w:cs/>
          <w:lang w:val="en-US"/>
        </w:rPr>
        <w:t>॥ इति श्रीरघुवीरगद्यं सम्पूर्णम् ॥</w:t>
      </w:r>
    </w:p>
    <w:p w:rsidR="002A5001" w:rsidRPr="0092064E" w:rsidRDefault="002A5001" w:rsidP="002A5001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2A5001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07B5A"/>
    <w:rsid w:val="0021260D"/>
    <w:rsid w:val="0022483F"/>
    <w:rsid w:val="00235085"/>
    <w:rsid w:val="00240477"/>
    <w:rsid w:val="002A5001"/>
    <w:rsid w:val="002F494A"/>
    <w:rsid w:val="003000AC"/>
    <w:rsid w:val="003075CC"/>
    <w:rsid w:val="0035218D"/>
    <w:rsid w:val="00355C67"/>
    <w:rsid w:val="00356B8E"/>
    <w:rsid w:val="00356BD8"/>
    <w:rsid w:val="0048468F"/>
    <w:rsid w:val="005F2F3F"/>
    <w:rsid w:val="00627155"/>
    <w:rsid w:val="00735C4D"/>
    <w:rsid w:val="0074420B"/>
    <w:rsid w:val="00762B5C"/>
    <w:rsid w:val="007D2AE9"/>
    <w:rsid w:val="0083550B"/>
    <w:rsid w:val="00854441"/>
    <w:rsid w:val="00866C2C"/>
    <w:rsid w:val="00881CA2"/>
    <w:rsid w:val="00917EE6"/>
    <w:rsid w:val="0092064E"/>
    <w:rsid w:val="009A144E"/>
    <w:rsid w:val="009B14AC"/>
    <w:rsid w:val="00A1594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  <w:rsid w:val="00FE070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2024-01-09T05:12:00Z</dcterms:created>
  <dcterms:modified xsi:type="dcterms:W3CDTF">2024-01-09T05:12:00Z</dcterms:modified>
</cp:coreProperties>
</file>